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D13C07" w:rsidRPr="00A822ED" w:rsidRDefault="00D13C07" w:rsidP="00F007D8">
      <w:pPr>
        <w:spacing w:after="0"/>
        <w:jc w:val="center"/>
        <w:rPr>
          <w:rFonts w:ascii="Calibri" w:hAnsi="Calibri" w:cstheme="minorHAnsi"/>
          <w:bCs/>
          <w:iCs/>
        </w:rPr>
      </w:pPr>
    </w:p>
    <w:p w:rsidR="00A822ED" w:rsidRPr="001F2F18" w:rsidRDefault="00F60002" w:rsidP="001F2F18">
      <w:pPr>
        <w:jc w:val="both"/>
        <w:rPr>
          <w:rFonts w:ascii="Calibri" w:hAnsi="Calibri" w:cs="Calibri"/>
          <w:b/>
        </w:rPr>
      </w:pPr>
      <w:r w:rsidRPr="00A822ED">
        <w:rPr>
          <w:rFonts w:ascii="Calibri" w:hAnsi="Calibri" w:cstheme="minorHAnsi"/>
          <w:bCs/>
          <w:iCs/>
        </w:rPr>
        <w:t xml:space="preserve">Dotyczy: </w:t>
      </w:r>
      <w:r w:rsidRPr="00A822ED">
        <w:rPr>
          <w:rFonts w:ascii="Calibri" w:hAnsi="Calibri" w:cstheme="minorHAnsi"/>
          <w:noProof/>
        </w:rPr>
        <w:t xml:space="preserve">postępowania o udzielenie zamówienia publicznego prowadzonego </w:t>
      </w:r>
      <w:r w:rsidRPr="00A822ED">
        <w:rPr>
          <w:rFonts w:ascii="Calibri" w:hAnsi="Calibri" w:cs="Calibri"/>
          <w:noProof/>
        </w:rPr>
        <w:t>na podstawie art. 275 pkt. 1 ustawy Pzp</w:t>
      </w:r>
      <w:r w:rsidRPr="00A822ED">
        <w:rPr>
          <w:rFonts w:ascii="Calibri" w:hAnsi="Calibri" w:cstheme="minorHAnsi"/>
          <w:bCs/>
          <w:iCs/>
        </w:rPr>
        <w:t xml:space="preserve"> na </w:t>
      </w:r>
      <w:r w:rsidR="008558BB" w:rsidRPr="00A822ED">
        <w:rPr>
          <w:rFonts w:ascii="Calibri" w:hAnsi="Calibri"/>
          <w:b/>
        </w:rPr>
        <w:t>dostawę</w:t>
      </w:r>
      <w:r w:rsidR="008558BB" w:rsidRPr="00A822ED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BB3CFB" w:rsidRPr="005418DA">
        <w:rPr>
          <w:rFonts w:ascii="Calibri" w:hAnsi="Calibri"/>
          <w:b/>
          <w:iCs/>
          <w:color w:val="000000"/>
          <w:shd w:val="clear" w:color="auto" w:fill="FFFFFF"/>
        </w:rPr>
        <w:t>detektora promieniowania gamma</w:t>
      </w:r>
    </w:p>
    <w:p w:rsidR="00F60002" w:rsidRPr="00A822ED" w:rsidRDefault="00F60002" w:rsidP="00F477F3">
      <w:pPr>
        <w:spacing w:after="0"/>
        <w:jc w:val="center"/>
        <w:rPr>
          <w:rFonts w:ascii="Calibri" w:hAnsi="Calibri" w:cstheme="minorHAnsi"/>
          <w:bCs/>
          <w:iCs/>
        </w:rPr>
      </w:pPr>
    </w:p>
    <w:p w:rsidR="00D13C07" w:rsidRPr="00A822ED" w:rsidRDefault="00D13C07" w:rsidP="00F477F3">
      <w:pPr>
        <w:spacing w:after="0"/>
        <w:jc w:val="center"/>
        <w:rPr>
          <w:rFonts w:ascii="Calibri" w:hAnsi="Calibri" w:cstheme="minorHAnsi"/>
          <w:b/>
        </w:rPr>
      </w:pPr>
    </w:p>
    <w:p w:rsidR="001B71FA" w:rsidRPr="00A822ED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A822ED">
        <w:rPr>
          <w:rFonts w:ascii="Calibri" w:hAnsi="Calibri" w:cstheme="minorHAnsi"/>
          <w:b/>
        </w:rPr>
        <w:t xml:space="preserve">OŚWIADCZENIE </w:t>
      </w:r>
      <w:r w:rsidR="00DE658A" w:rsidRPr="00A822ED">
        <w:rPr>
          <w:rFonts w:ascii="Calibri" w:hAnsi="Calibri" w:cstheme="minorHAnsi"/>
          <w:b/>
        </w:rPr>
        <w:t xml:space="preserve">Wykonawcy </w:t>
      </w:r>
    </w:p>
    <w:p w:rsidR="001B71FA" w:rsidRPr="00A822ED" w:rsidRDefault="001B71FA" w:rsidP="00F477F3">
      <w:pPr>
        <w:spacing w:after="0"/>
        <w:jc w:val="center"/>
        <w:rPr>
          <w:rFonts w:ascii="Calibri" w:hAnsi="Calibri" w:cs="Calibri"/>
          <w:b/>
        </w:rPr>
      </w:pPr>
      <w:r w:rsidRPr="00A822ED">
        <w:rPr>
          <w:rFonts w:ascii="Calibri" w:hAnsi="Calibri" w:cs="Calibri"/>
          <w:b/>
        </w:rPr>
        <w:t xml:space="preserve">składane w  celu potwierdzenia, że oferowane dostawy odpowiadają wymaganiom określonym </w:t>
      </w:r>
    </w:p>
    <w:p w:rsidR="00DE658A" w:rsidRPr="00A822ED" w:rsidRDefault="001B71FA" w:rsidP="00F477F3">
      <w:pPr>
        <w:spacing w:after="0"/>
        <w:jc w:val="center"/>
        <w:rPr>
          <w:rFonts w:ascii="Calibri" w:hAnsi="Calibri" w:cstheme="minorHAnsi"/>
          <w:b/>
        </w:rPr>
      </w:pPr>
      <w:r w:rsidRPr="00A822ED">
        <w:rPr>
          <w:rFonts w:ascii="Calibri" w:hAnsi="Calibri" w:cs="Calibri"/>
          <w:b/>
        </w:rPr>
        <w:t>przez Zamawiającego</w:t>
      </w:r>
    </w:p>
    <w:p w:rsidR="00F477F3" w:rsidRPr="00A822ED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A822ED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A822ED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Pr="00A822ED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A822ED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A822ED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5F0263" w:rsidRPr="00A822ED" w:rsidRDefault="005F026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A822ED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A822ED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A822ED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A822ED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A822ED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A822ED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A822ED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A822ED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A822ED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A822ED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A822ED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A822ED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A822ED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A822ED" w:rsidRPr="00A822ED" w:rsidRDefault="00A822ED" w:rsidP="003D26F3">
      <w:pPr>
        <w:rPr>
          <w:rFonts w:ascii="Calibri" w:hAnsi="Calibri" w:cs="Arial"/>
          <w:sz w:val="24"/>
          <w:szCs w:val="24"/>
        </w:rPr>
      </w:pPr>
    </w:p>
    <w:p w:rsidR="003D26F3" w:rsidRPr="00A822ED" w:rsidRDefault="003D26F3" w:rsidP="003D26F3">
      <w:pPr>
        <w:rPr>
          <w:rFonts w:ascii="Calibri" w:hAnsi="Calibri" w:cs="Arial"/>
          <w:sz w:val="24"/>
          <w:szCs w:val="24"/>
        </w:rPr>
      </w:pPr>
      <w:r w:rsidRPr="00A822ED">
        <w:rPr>
          <w:rFonts w:ascii="Calibri" w:hAnsi="Calibri" w:cs="Arial"/>
          <w:sz w:val="24"/>
          <w:szCs w:val="24"/>
        </w:rPr>
        <w:t>oświadczam/y, że:</w:t>
      </w:r>
      <w:r w:rsidRPr="00A822ED">
        <w:rPr>
          <w:rFonts w:ascii="Calibri" w:hAnsi="Calibri"/>
          <w:sz w:val="24"/>
          <w:szCs w:val="24"/>
        </w:rPr>
        <w:t xml:space="preserve"> </w:t>
      </w:r>
      <w:r w:rsidRPr="00A822ED">
        <w:rPr>
          <w:rFonts w:ascii="Calibri" w:hAnsi="Calibri" w:cs="Arial"/>
          <w:color w:val="FF0000"/>
          <w:sz w:val="24"/>
          <w:szCs w:val="24"/>
        </w:rPr>
        <w:t>*</w:t>
      </w:r>
    </w:p>
    <w:p w:rsidR="00A822ED" w:rsidRPr="00BB3CFB" w:rsidRDefault="003D26F3" w:rsidP="00A822ED">
      <w:pPr>
        <w:jc w:val="both"/>
        <w:rPr>
          <w:rFonts w:ascii="Calibri" w:hAnsi="Calibri" w:cs="Calibri"/>
          <w:sz w:val="24"/>
          <w:szCs w:val="24"/>
        </w:rPr>
      </w:pPr>
      <w:r w:rsidRPr="00BB3CFB">
        <w:rPr>
          <w:rFonts w:ascii="Calibri" w:hAnsi="Calibri" w:cs="Calibri"/>
          <w:sz w:val="24"/>
          <w:szCs w:val="24"/>
        </w:rPr>
        <w:t xml:space="preserve">zaoferowany przedmiot zamówienia </w:t>
      </w:r>
      <w:r w:rsidR="00C54B78">
        <w:rPr>
          <w:rFonts w:ascii="Calibri" w:hAnsi="Calibri"/>
          <w:sz w:val="24"/>
          <w:szCs w:val="24"/>
        </w:rPr>
        <w:t>posiada</w:t>
      </w:r>
      <w:r w:rsidR="00A822ED" w:rsidRPr="00BB3CFB">
        <w:rPr>
          <w:rFonts w:ascii="Calibri" w:hAnsi="Calibri"/>
          <w:sz w:val="24"/>
          <w:szCs w:val="24"/>
        </w:rPr>
        <w:t xml:space="preserve"> </w:t>
      </w:r>
      <w:r w:rsidR="00C54B78" w:rsidRPr="00884E8B">
        <w:rPr>
          <w:rFonts w:ascii="Calibri" w:hAnsi="Calibri"/>
        </w:rPr>
        <w:t xml:space="preserve">oznaczenie CE oraz aktualne dokumenty dopuszczające do obrotu i do używania na terenie Rzeczypospolitej Polskiej, zgodnie z wymaganiami określonymi w ustawie </w:t>
      </w:r>
      <w:r w:rsidR="00C54B78">
        <w:rPr>
          <w:rFonts w:ascii="Calibri" w:hAnsi="Calibri"/>
        </w:rPr>
        <w:br/>
      </w:r>
      <w:r w:rsidR="00C54B78" w:rsidRPr="00884E8B">
        <w:rPr>
          <w:rFonts w:ascii="Calibri" w:hAnsi="Calibri"/>
        </w:rPr>
        <w:t>z dnia 7 kwietnia 2022 r. o wyrobach medycznych</w:t>
      </w:r>
      <w:r w:rsidR="00C54B78">
        <w:rPr>
          <w:rFonts w:ascii="Calibri" w:hAnsi="Calibri"/>
        </w:rPr>
        <w:t xml:space="preserve">. </w:t>
      </w:r>
    </w:p>
    <w:p w:rsidR="00A822ED" w:rsidRPr="00A822ED" w:rsidRDefault="00A822ED" w:rsidP="00E10480">
      <w:pPr>
        <w:jc w:val="both"/>
        <w:rPr>
          <w:rFonts w:ascii="Calibri" w:hAnsi="Calibri"/>
          <w:sz w:val="24"/>
          <w:szCs w:val="24"/>
        </w:rPr>
      </w:pPr>
    </w:p>
    <w:p w:rsidR="00A822ED" w:rsidRPr="00A822ED" w:rsidRDefault="00A822ED" w:rsidP="00E10480">
      <w:pPr>
        <w:jc w:val="both"/>
        <w:rPr>
          <w:rFonts w:ascii="Calibri" w:hAnsi="Calibri"/>
          <w:sz w:val="24"/>
          <w:szCs w:val="24"/>
        </w:rPr>
      </w:pPr>
    </w:p>
    <w:p w:rsidR="00A822ED" w:rsidRPr="00A822ED" w:rsidRDefault="00A822ED" w:rsidP="00E10480">
      <w:pPr>
        <w:jc w:val="both"/>
        <w:rPr>
          <w:rFonts w:ascii="Calibri" w:hAnsi="Calibri"/>
          <w:sz w:val="24"/>
          <w:szCs w:val="24"/>
        </w:rPr>
      </w:pPr>
    </w:p>
    <w:p w:rsidR="00A822ED" w:rsidRPr="00A822ED" w:rsidRDefault="00A822ED" w:rsidP="00E10480">
      <w:pPr>
        <w:jc w:val="both"/>
        <w:rPr>
          <w:rFonts w:ascii="Calibri" w:hAnsi="Calibri"/>
        </w:rPr>
      </w:pPr>
    </w:p>
    <w:p w:rsidR="00A822ED" w:rsidRPr="00A822ED" w:rsidRDefault="00A822ED" w:rsidP="00E10480">
      <w:pPr>
        <w:jc w:val="both"/>
        <w:rPr>
          <w:rFonts w:ascii="Calibri" w:hAnsi="Calibri"/>
        </w:rPr>
      </w:pPr>
    </w:p>
    <w:p w:rsidR="00A822ED" w:rsidRPr="00A822ED" w:rsidRDefault="00A822ED" w:rsidP="00E10480">
      <w:pPr>
        <w:jc w:val="both"/>
        <w:rPr>
          <w:rFonts w:ascii="Calibri" w:hAnsi="Calibri"/>
        </w:rPr>
      </w:pPr>
    </w:p>
    <w:p w:rsidR="00F60002" w:rsidRPr="00A822ED" w:rsidRDefault="00F60002" w:rsidP="00F60002">
      <w:pPr>
        <w:pStyle w:val="rozdzia"/>
        <w:jc w:val="both"/>
        <w:rPr>
          <w:rFonts w:ascii="Calibri" w:hAnsi="Calibri" w:cs="Calibri"/>
          <w:sz w:val="20"/>
        </w:rPr>
      </w:pPr>
      <w:r w:rsidRPr="00A822ED">
        <w:rPr>
          <w:rFonts w:ascii="Calibri" w:hAnsi="Calibri" w:cs="Calibri"/>
          <w:sz w:val="20"/>
        </w:rPr>
        <w:t>UWAGA:</w:t>
      </w:r>
    </w:p>
    <w:p w:rsidR="00F60002" w:rsidRPr="00A822ED" w:rsidRDefault="00F60002" w:rsidP="00F60002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A822ED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A822ED">
        <w:rPr>
          <w:rFonts w:ascii="Calibri" w:hAnsi="Calibri" w:cs="Calibri"/>
          <w:sz w:val="20"/>
          <w:u w:val="none"/>
        </w:rPr>
        <w:t>.pd</w:t>
      </w:r>
      <w:proofErr w:type="spellEnd"/>
      <w:r w:rsidRPr="00A822ED">
        <w:rPr>
          <w:rFonts w:ascii="Calibri" w:hAnsi="Calibri" w:cs="Calibri"/>
          <w:sz w:val="20"/>
          <w:u w:val="none"/>
        </w:rPr>
        <w:t>f</w:t>
      </w:r>
    </w:p>
    <w:p w:rsidR="00F60002" w:rsidRPr="00A822ED" w:rsidRDefault="00F60002" w:rsidP="00F6000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A822ED">
        <w:rPr>
          <w:rFonts w:ascii="Calibri" w:hAnsi="Calibri" w:cs="Calibri"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</w:p>
    <w:p w:rsidR="00F60002" w:rsidRPr="00A822ED" w:rsidRDefault="00F60002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p w:rsidR="005F0263" w:rsidRPr="00A822ED" w:rsidRDefault="005F0263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5F0263" w:rsidRPr="00A822ED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6A" w:rsidRDefault="00CE0F6A" w:rsidP="00F477F3">
      <w:pPr>
        <w:spacing w:after="0" w:line="240" w:lineRule="auto"/>
      </w:pPr>
      <w:r>
        <w:separator/>
      </w:r>
    </w:p>
  </w:endnote>
  <w:endnote w:type="continuationSeparator" w:id="0">
    <w:p w:rsidR="00CE0F6A" w:rsidRDefault="00CE0F6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6A" w:rsidRDefault="00CE0F6A" w:rsidP="00F477F3">
      <w:pPr>
        <w:spacing w:after="0" w:line="240" w:lineRule="auto"/>
      </w:pPr>
      <w:r>
        <w:separator/>
      </w:r>
    </w:p>
  </w:footnote>
  <w:footnote w:type="continuationSeparator" w:id="0">
    <w:p w:rsidR="00CE0F6A" w:rsidRDefault="00CE0F6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3</w:t>
    </w:r>
    <w:r w:rsidRPr="00505B17">
      <w:rPr>
        <w:rFonts w:ascii="Calibri" w:hAnsi="Calibri" w:cs="Calibri"/>
        <w:i/>
      </w:rPr>
      <w:t xml:space="preserve"> do SWZ, TP-</w:t>
    </w:r>
    <w:r w:rsidR="00BB3CFB">
      <w:rPr>
        <w:rFonts w:ascii="Calibri" w:hAnsi="Calibri" w:cs="Calibri"/>
        <w:i/>
      </w:rPr>
      <w:t>181</w:t>
    </w:r>
    <w:r w:rsidR="002902BB">
      <w:rPr>
        <w:rFonts w:ascii="Calibri" w:hAnsi="Calibri"/>
        <w:i/>
      </w:rPr>
      <w:t>/22</w:t>
    </w:r>
    <w:r w:rsidRPr="00505B17">
      <w:rPr>
        <w:rFonts w:ascii="Calibri" w:hAnsi="Calibri"/>
        <w:i/>
      </w:rPr>
      <w:t>/JP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5F10"/>
    <w:multiLevelType w:val="hybridMultilevel"/>
    <w:tmpl w:val="1EACF7EC"/>
    <w:lvl w:ilvl="0" w:tplc="DA404C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2F2"/>
    <w:rsid w:val="00015349"/>
    <w:rsid w:val="000415B2"/>
    <w:rsid w:val="000A4D26"/>
    <w:rsid w:val="000C676D"/>
    <w:rsid w:val="001266D6"/>
    <w:rsid w:val="00133DC5"/>
    <w:rsid w:val="00172604"/>
    <w:rsid w:val="001B71FA"/>
    <w:rsid w:val="001F2F18"/>
    <w:rsid w:val="001F7420"/>
    <w:rsid w:val="00207581"/>
    <w:rsid w:val="002777EE"/>
    <w:rsid w:val="002902BB"/>
    <w:rsid w:val="002C1598"/>
    <w:rsid w:val="002D0B11"/>
    <w:rsid w:val="002D2780"/>
    <w:rsid w:val="002D54E1"/>
    <w:rsid w:val="00345C91"/>
    <w:rsid w:val="00353D06"/>
    <w:rsid w:val="00355A75"/>
    <w:rsid w:val="0039037F"/>
    <w:rsid w:val="003A1041"/>
    <w:rsid w:val="003D26F3"/>
    <w:rsid w:val="003F016A"/>
    <w:rsid w:val="00407955"/>
    <w:rsid w:val="0047555B"/>
    <w:rsid w:val="00533D66"/>
    <w:rsid w:val="00581873"/>
    <w:rsid w:val="005E2F1D"/>
    <w:rsid w:val="005F0263"/>
    <w:rsid w:val="00671E71"/>
    <w:rsid w:val="00691221"/>
    <w:rsid w:val="00754533"/>
    <w:rsid w:val="007570F2"/>
    <w:rsid w:val="007A44B9"/>
    <w:rsid w:val="00810511"/>
    <w:rsid w:val="00836575"/>
    <w:rsid w:val="00846475"/>
    <w:rsid w:val="008558BB"/>
    <w:rsid w:val="0086411D"/>
    <w:rsid w:val="008F3FE9"/>
    <w:rsid w:val="00911BF3"/>
    <w:rsid w:val="0091609B"/>
    <w:rsid w:val="00932C63"/>
    <w:rsid w:val="009657CF"/>
    <w:rsid w:val="009D6C14"/>
    <w:rsid w:val="009E5410"/>
    <w:rsid w:val="00A26B2F"/>
    <w:rsid w:val="00A44452"/>
    <w:rsid w:val="00A822ED"/>
    <w:rsid w:val="00A855D8"/>
    <w:rsid w:val="00A8591D"/>
    <w:rsid w:val="00AD2CBD"/>
    <w:rsid w:val="00AF1F4A"/>
    <w:rsid w:val="00B32A47"/>
    <w:rsid w:val="00B447AD"/>
    <w:rsid w:val="00B538BB"/>
    <w:rsid w:val="00BB3CFB"/>
    <w:rsid w:val="00BE3C66"/>
    <w:rsid w:val="00C54B78"/>
    <w:rsid w:val="00C8194E"/>
    <w:rsid w:val="00CA1F80"/>
    <w:rsid w:val="00CE0F6A"/>
    <w:rsid w:val="00D07DA3"/>
    <w:rsid w:val="00D13C07"/>
    <w:rsid w:val="00D264BF"/>
    <w:rsid w:val="00D27F9B"/>
    <w:rsid w:val="00DC39FB"/>
    <w:rsid w:val="00DE658A"/>
    <w:rsid w:val="00E10480"/>
    <w:rsid w:val="00E3541D"/>
    <w:rsid w:val="00E47589"/>
    <w:rsid w:val="00E5487B"/>
    <w:rsid w:val="00E652C4"/>
    <w:rsid w:val="00E75D53"/>
    <w:rsid w:val="00EE525A"/>
    <w:rsid w:val="00EF72F2"/>
    <w:rsid w:val="00F007D8"/>
    <w:rsid w:val="00F0577A"/>
    <w:rsid w:val="00F227F4"/>
    <w:rsid w:val="00F425B7"/>
    <w:rsid w:val="00F477F3"/>
    <w:rsid w:val="00F60002"/>
    <w:rsid w:val="00F8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6000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21</cp:revision>
  <cp:lastPrinted>2022-11-02T07:41:00Z</cp:lastPrinted>
  <dcterms:created xsi:type="dcterms:W3CDTF">2021-03-01T12:36:00Z</dcterms:created>
  <dcterms:modified xsi:type="dcterms:W3CDTF">2022-11-02T07:41:00Z</dcterms:modified>
</cp:coreProperties>
</file>